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1632" w14:textId="77777777" w:rsidR="00B422E1" w:rsidRPr="008B5483" w:rsidRDefault="00B422E1" w:rsidP="00B422E1">
      <w:pPr>
        <w:rPr>
          <w:rFonts w:ascii="黑体" w:eastAsia="黑体" w:hAnsi="黑体"/>
          <w:b/>
          <w:bCs/>
          <w:sz w:val="30"/>
          <w:szCs w:val="30"/>
        </w:rPr>
      </w:pPr>
      <w:r w:rsidRPr="008B5483">
        <w:rPr>
          <w:rFonts w:ascii="黑体" w:eastAsia="黑体" w:hAnsi="黑体" w:hint="eastAsia"/>
          <w:b/>
          <w:bCs/>
          <w:sz w:val="30"/>
          <w:szCs w:val="30"/>
        </w:rPr>
        <w:t>附件</w:t>
      </w:r>
      <w:r>
        <w:rPr>
          <w:rFonts w:ascii="黑体" w:eastAsia="黑体" w:hAnsi="黑体" w:hint="eastAsia"/>
          <w:b/>
          <w:bCs/>
          <w:sz w:val="30"/>
          <w:szCs w:val="30"/>
        </w:rPr>
        <w:t>3</w:t>
      </w:r>
      <w:r w:rsidRPr="008B5483">
        <w:rPr>
          <w:rFonts w:ascii="黑体" w:eastAsia="黑体" w:hAnsi="黑体" w:hint="eastAsia"/>
          <w:b/>
          <w:bCs/>
          <w:sz w:val="30"/>
          <w:szCs w:val="30"/>
        </w:rPr>
        <w:t>：</w:t>
      </w:r>
      <w:proofErr w:type="gramStart"/>
      <w:r w:rsidRPr="008B5483">
        <w:rPr>
          <w:rFonts w:ascii="黑体" w:eastAsia="黑体" w:hAnsi="黑体" w:hint="eastAsia"/>
          <w:b/>
          <w:bCs/>
          <w:sz w:val="30"/>
          <w:szCs w:val="30"/>
        </w:rPr>
        <w:t>校赛网络</w:t>
      </w:r>
      <w:proofErr w:type="gramEnd"/>
      <w:r w:rsidRPr="008B5483">
        <w:rPr>
          <w:rFonts w:ascii="黑体" w:eastAsia="黑体" w:hAnsi="黑体" w:hint="eastAsia"/>
          <w:b/>
          <w:bCs/>
          <w:sz w:val="30"/>
          <w:szCs w:val="30"/>
        </w:rPr>
        <w:t>评审材料要求</w:t>
      </w:r>
    </w:p>
    <w:p w14:paraId="159BB2E0" w14:textId="77777777" w:rsidR="00B422E1" w:rsidRDefault="00B422E1" w:rsidP="00B422E1">
      <w:p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</w:p>
    <w:p w14:paraId="37E157E1" w14:textId="58494099" w:rsidR="00B422E1" w:rsidRPr="00BD12A4" w:rsidRDefault="00B422E1" w:rsidP="00596BFE">
      <w:pPr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BD12A4">
        <w:rPr>
          <w:rFonts w:ascii="仿宋_GB2312" w:eastAsia="仿宋_GB2312" w:hAnsi="仿宋_GB2312" w:hint="eastAsia"/>
          <w:b/>
          <w:bCs/>
          <w:sz w:val="32"/>
          <w:szCs w:val="32"/>
        </w:rPr>
        <w:t>一、</w:t>
      </w:r>
      <w:r w:rsidR="00DB1B5F" w:rsidRPr="00BD12A4">
        <w:rPr>
          <w:rFonts w:ascii="仿宋_GB2312" w:eastAsia="仿宋_GB2312" w:hAnsi="仿宋_GB2312" w:hint="eastAsia"/>
          <w:b/>
          <w:bCs/>
          <w:sz w:val="32"/>
          <w:szCs w:val="32"/>
        </w:rPr>
        <w:t>创新报告（</w:t>
      </w:r>
      <w:r w:rsidRPr="00BD12A4">
        <w:rPr>
          <w:rFonts w:ascii="仿宋_GB2312" w:eastAsia="仿宋_GB2312" w:hAnsi="仿宋_GB2312" w:hint="eastAsia"/>
          <w:b/>
          <w:bCs/>
          <w:sz w:val="32"/>
          <w:szCs w:val="32"/>
        </w:rPr>
        <w:t>教学创新成果报告或课程</w:t>
      </w:r>
      <w:proofErr w:type="gramStart"/>
      <w:r w:rsidRPr="00BD12A4">
        <w:rPr>
          <w:rFonts w:ascii="仿宋_GB2312" w:eastAsia="仿宋_GB2312" w:hAnsi="仿宋_GB2312" w:hint="eastAsia"/>
          <w:b/>
          <w:bCs/>
          <w:sz w:val="32"/>
          <w:szCs w:val="32"/>
        </w:rPr>
        <w:t>思政创新</w:t>
      </w:r>
      <w:proofErr w:type="gramEnd"/>
      <w:r w:rsidRPr="00BD12A4">
        <w:rPr>
          <w:rFonts w:ascii="仿宋_GB2312" w:eastAsia="仿宋_GB2312" w:hAnsi="仿宋_GB2312" w:hint="eastAsia"/>
          <w:b/>
          <w:bCs/>
          <w:sz w:val="32"/>
          <w:szCs w:val="32"/>
        </w:rPr>
        <w:t>报告 )要求</w:t>
      </w:r>
    </w:p>
    <w:p w14:paraId="5AF512CD" w14:textId="77777777" w:rsidR="00B422E1" w:rsidRPr="00124A93" w:rsidRDefault="00B422E1" w:rsidP="00596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>1. 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</w:t>
      </w:r>
    </w:p>
    <w:p w14:paraId="06DF27EE" w14:textId="77777777" w:rsidR="00B422E1" w:rsidRPr="00124A93" w:rsidRDefault="00B422E1" w:rsidP="00596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>2. 课程</w:t>
      </w:r>
      <w:proofErr w:type="gramStart"/>
      <w:r w:rsidRPr="00124A93">
        <w:rPr>
          <w:rFonts w:ascii="仿宋_GB2312" w:eastAsia="仿宋_GB2312" w:hint="eastAsia"/>
          <w:sz w:val="32"/>
          <w:szCs w:val="32"/>
        </w:rPr>
        <w:t>思政创新</w:t>
      </w:r>
      <w:proofErr w:type="gramEnd"/>
      <w:r w:rsidRPr="00124A93">
        <w:rPr>
          <w:rFonts w:ascii="仿宋_GB2312" w:eastAsia="仿宋_GB2312" w:hint="eastAsia"/>
          <w:sz w:val="32"/>
          <w:szCs w:val="32"/>
        </w:rPr>
        <w:t>报告应立足于学科专业的育人特点和要求，发现和解决本课程开展课程</w:t>
      </w:r>
      <w:proofErr w:type="gramStart"/>
      <w:r w:rsidRPr="00124A93">
        <w:rPr>
          <w:rFonts w:ascii="仿宋_GB2312" w:eastAsia="仿宋_GB2312" w:hint="eastAsia"/>
          <w:sz w:val="32"/>
          <w:szCs w:val="32"/>
        </w:rPr>
        <w:t>思政教学</w:t>
      </w:r>
      <w:proofErr w:type="gramEnd"/>
      <w:r w:rsidRPr="00124A93">
        <w:rPr>
          <w:rFonts w:ascii="仿宋_GB2312" w:eastAsia="仿宋_GB2312" w:hint="eastAsia"/>
          <w:sz w:val="32"/>
          <w:szCs w:val="32"/>
        </w:rPr>
        <w:t>过程中的真实问题。</w:t>
      </w:r>
    </w:p>
    <w:p w14:paraId="3A0B86B1" w14:textId="77777777" w:rsidR="00B422E1" w:rsidRPr="00124A93" w:rsidRDefault="00B422E1" w:rsidP="00596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>报告包括摘要、正文，字数 4000 字左右为宜。正文一级标题用 3 号黑体，二级标题用 3 号楷体或楷体_GB2312加粗，三级标题用 3 号仿宋_GB2312 加粗，正文内容用 3 号仿宋GB2312，行间距28 磅。</w:t>
      </w:r>
    </w:p>
    <w:p w14:paraId="673AF4BD" w14:textId="77777777" w:rsidR="00B422E1" w:rsidRPr="00124A93" w:rsidRDefault="00B422E1" w:rsidP="00596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>教学创新(或课程</w:t>
      </w:r>
      <w:proofErr w:type="gramStart"/>
      <w:r w:rsidRPr="00124A93">
        <w:rPr>
          <w:rFonts w:ascii="仿宋_GB2312" w:eastAsia="仿宋_GB2312" w:hint="eastAsia"/>
          <w:sz w:val="32"/>
          <w:szCs w:val="32"/>
        </w:rPr>
        <w:t>思政创新</w:t>
      </w:r>
      <w:proofErr w:type="gramEnd"/>
      <w:r w:rsidRPr="00124A93">
        <w:rPr>
          <w:rFonts w:ascii="仿宋_GB2312" w:eastAsia="仿宋_GB2312" w:hint="eastAsia"/>
          <w:sz w:val="32"/>
          <w:szCs w:val="32"/>
        </w:rPr>
        <w:t>)成果的支撑材料及目录详见附件4.</w:t>
      </w:r>
    </w:p>
    <w:p w14:paraId="5BCBD897" w14:textId="77777777" w:rsidR="00B422E1" w:rsidRPr="00124A93" w:rsidRDefault="00B422E1" w:rsidP="00596BFE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124A93">
        <w:rPr>
          <w:rFonts w:ascii="仿宋_GB2312" w:eastAsia="仿宋_GB2312" w:hAnsi="黑体" w:hint="eastAsia"/>
          <w:b/>
          <w:bCs/>
          <w:sz w:val="32"/>
          <w:szCs w:val="32"/>
        </w:rPr>
        <w:t>二、5-10分钟汇报ppt 要求</w:t>
      </w:r>
    </w:p>
    <w:p w14:paraId="36410235" w14:textId="77777777" w:rsidR="00B422E1" w:rsidRPr="00124A93" w:rsidRDefault="00B422E1" w:rsidP="00596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 xml:space="preserve">PPT 格式为 </w:t>
      </w:r>
      <w:proofErr w:type="spellStart"/>
      <w:r w:rsidRPr="00124A93">
        <w:rPr>
          <w:rFonts w:ascii="仿宋_GB2312" w:eastAsia="仿宋_GB2312" w:hint="eastAsia"/>
          <w:sz w:val="32"/>
          <w:szCs w:val="32"/>
        </w:rPr>
        <w:t>Powerpoint</w:t>
      </w:r>
      <w:proofErr w:type="spellEnd"/>
      <w:r w:rsidRPr="00124A93">
        <w:rPr>
          <w:rFonts w:ascii="仿宋_GB2312" w:eastAsia="仿宋_GB2312" w:hint="eastAsia"/>
          <w:sz w:val="32"/>
          <w:szCs w:val="32"/>
        </w:rPr>
        <w:t xml:space="preserve"> 演示文稿 16:9大小。</w:t>
      </w:r>
    </w:p>
    <w:p w14:paraId="76FE6D90" w14:textId="134793F9" w:rsidR="00B422E1" w:rsidRPr="00124A93" w:rsidRDefault="00B422E1" w:rsidP="00596BFE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124A93">
        <w:rPr>
          <w:rFonts w:ascii="仿宋_GB2312" w:eastAsia="仿宋_GB2312" w:hAnsi="黑体" w:hint="eastAsia"/>
          <w:b/>
          <w:bCs/>
          <w:sz w:val="32"/>
          <w:szCs w:val="32"/>
        </w:rPr>
        <w:t>三、其它要求</w:t>
      </w:r>
    </w:p>
    <w:p w14:paraId="19BE2400" w14:textId="77777777" w:rsidR="00B422E1" w:rsidRPr="00124A93" w:rsidRDefault="00B422E1" w:rsidP="00596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>1.参赛教师应保证教学创新设计相关材料的原创性、真实性不得抄袭、剽窃他人作品，如产生侵权行为或涉及知识产权纠纷，由参赛教师自行承担相应责任;如发现造假，将取消其参赛资格。</w:t>
      </w:r>
    </w:p>
    <w:p w14:paraId="1E2FF181" w14:textId="6539F41E" w:rsidR="003F1002" w:rsidRPr="00124A93" w:rsidRDefault="00B422E1" w:rsidP="00596BFE">
      <w:pPr>
        <w:ind w:firstLineChars="200" w:firstLine="640"/>
        <w:rPr>
          <w:sz w:val="32"/>
          <w:szCs w:val="32"/>
        </w:rPr>
      </w:pPr>
      <w:r w:rsidRPr="00124A93">
        <w:rPr>
          <w:rFonts w:ascii="仿宋_GB2312" w:eastAsia="仿宋_GB2312" w:hint="eastAsia"/>
          <w:sz w:val="32"/>
          <w:szCs w:val="32"/>
        </w:rPr>
        <w:t>2. 参赛教师在提交的相关材料中不得出现参赛教师姓名、所在学校及院系名称等透露个人身份的信息，一经发现按零分处理。参赛教师自行承担审查主体责任，务必用心自查提交的材料。</w:t>
      </w:r>
    </w:p>
    <w:sectPr w:rsidR="003F1002" w:rsidRPr="00124A93" w:rsidSect="00596BFE">
      <w:pgSz w:w="11906" w:h="16838"/>
      <w:pgMar w:top="1276" w:right="1416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6EF9" w14:textId="77777777" w:rsidR="00FD553F" w:rsidRDefault="00FD553F" w:rsidP="00B422E1">
      <w:r>
        <w:separator/>
      </w:r>
    </w:p>
  </w:endnote>
  <w:endnote w:type="continuationSeparator" w:id="0">
    <w:p w14:paraId="58EC4D77" w14:textId="77777777" w:rsidR="00FD553F" w:rsidRDefault="00FD553F" w:rsidP="00B4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2F33" w14:textId="77777777" w:rsidR="00FD553F" w:rsidRDefault="00FD553F" w:rsidP="00B422E1">
      <w:r>
        <w:separator/>
      </w:r>
    </w:p>
  </w:footnote>
  <w:footnote w:type="continuationSeparator" w:id="0">
    <w:p w14:paraId="7A474A19" w14:textId="77777777" w:rsidR="00FD553F" w:rsidRDefault="00FD553F" w:rsidP="00B4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5"/>
    <w:rsid w:val="00124A93"/>
    <w:rsid w:val="00175AF3"/>
    <w:rsid w:val="003F1002"/>
    <w:rsid w:val="00502035"/>
    <w:rsid w:val="00596BFE"/>
    <w:rsid w:val="00B422E1"/>
    <w:rsid w:val="00BD12A4"/>
    <w:rsid w:val="00DB1B5F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4AD1"/>
  <w15:chartTrackingRefBased/>
  <w15:docId w15:val="{FF5EC451-FA7C-431E-8F94-2A3B533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朱永梅</dc:creator>
  <cp:keywords/>
  <dc:description/>
  <cp:lastModifiedBy>朱永梅</cp:lastModifiedBy>
  <cp:revision>7</cp:revision>
  <dcterms:created xsi:type="dcterms:W3CDTF">2022-12-01T06:44:00Z</dcterms:created>
  <dcterms:modified xsi:type="dcterms:W3CDTF">2022-12-01T06:47:00Z</dcterms:modified>
</cp:coreProperties>
</file>